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07" w:rsidRDefault="002A25D8">
      <w:pPr>
        <w:pStyle w:val="BodyText"/>
        <w:ind w:left="92"/>
        <w:rPr>
          <w:b w:val="0"/>
          <w:sz w:val="20"/>
        </w:rPr>
      </w:pPr>
      <w:r w:rsidRPr="002A25D8">
        <w:rPr>
          <w:b w:val="0"/>
          <w:sz w:val="20"/>
        </w:rPr>
      </w:r>
      <w:r>
        <w:rPr>
          <w:b w:val="0"/>
          <w:sz w:val="20"/>
        </w:rPr>
        <w:pict>
          <v:group id="_x0000_s1026" style="width:538.9pt;height:36pt;mso-position-horizontal-relative:char;mso-position-vertical-relative:line" coordsize="10778,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0242;width:390;height:675">
              <v:imagedata r:id="rId4" o:title=""/>
            </v:shape>
            <v:shape id="_x0000_s1030" type="#_x0000_t75" style="position:absolute;left:115;width:390;height:675">
              <v:imagedata r:id="rId4" o:title=""/>
            </v:shape>
            <v:line id="_x0000_s1029" style="position:absolute" from="8,5" to="10770,5" strokeweight=".5pt"/>
            <v:shape id="_x0000_s1028" style="position:absolute;left:7;top:5;width:10763;height:708" coordorigin="8,5" coordsize="10763,708" o:spt="100" adj="0,,0" path="m10,5r,708m8,710r10762,m10768,5r,708e" filled="f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0;top:10;width:10738;height:690" filled="f" stroked="f">
              <v:textbox inset="0,0,0,0">
                <w:txbxContent>
                  <w:p w:rsidR="00C02207" w:rsidRDefault="001E435F">
                    <w:pPr>
                      <w:spacing w:before="45"/>
                      <w:ind w:left="1783" w:right="175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MINISTARSTVO PROSVETE, NAUKE I TEHNOLOŠKOG RAZVOJA</w:t>
                    </w:r>
                  </w:p>
                  <w:p w:rsidR="00C02207" w:rsidRDefault="001E435F">
                    <w:pPr>
                      <w:spacing w:before="128"/>
                      <w:ind w:left="1727" w:right="1755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Spisak učenika evidentiranih da su položili prijemni ispit u školi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2207" w:rsidRDefault="00C02207">
      <w:pPr>
        <w:pStyle w:val="BodyText"/>
        <w:spacing w:before="9"/>
        <w:rPr>
          <w:b w:val="0"/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1417"/>
        <w:gridCol w:w="4967"/>
        <w:gridCol w:w="3625"/>
        <w:gridCol w:w="83"/>
      </w:tblGrid>
      <w:tr w:rsidR="00C02207">
        <w:trPr>
          <w:trHeight w:val="467"/>
        </w:trPr>
        <w:tc>
          <w:tcPr>
            <w:tcW w:w="10747" w:type="dxa"/>
            <w:gridSpan w:val="5"/>
            <w:tcBorders>
              <w:bottom w:val="single" w:sz="8" w:space="0" w:color="000000"/>
            </w:tcBorders>
            <w:shd w:val="clear" w:color="auto" w:fill="E0E0E0"/>
          </w:tcPr>
          <w:p w:rsidR="00C02207" w:rsidRDefault="001E435F">
            <w:pPr>
              <w:pStyle w:val="TableParagraph"/>
              <w:spacing w:before="44"/>
              <w:ind w:left="695"/>
              <w:rPr>
                <w:i/>
                <w:sz w:val="32"/>
              </w:rPr>
            </w:pPr>
            <w:r>
              <w:rPr>
                <w:i/>
                <w:sz w:val="32"/>
              </w:rPr>
              <w:t>Zrenjaninska gimnazija (Zrenjanin)</w:t>
            </w:r>
          </w:p>
        </w:tc>
      </w:tr>
      <w:tr w:rsidR="00C02207">
        <w:trPr>
          <w:trHeight w:val="352"/>
        </w:trPr>
        <w:tc>
          <w:tcPr>
            <w:tcW w:w="10747" w:type="dxa"/>
            <w:gridSpan w:val="5"/>
            <w:tcBorders>
              <w:top w:val="single" w:sz="8" w:space="0" w:color="000000"/>
              <w:bottom w:val="single" w:sz="8" w:space="0" w:color="808080"/>
            </w:tcBorders>
            <w:shd w:val="clear" w:color="auto" w:fill="E0E0E0"/>
          </w:tcPr>
          <w:p w:rsidR="00C02207" w:rsidRDefault="001E435F">
            <w:pPr>
              <w:pStyle w:val="TableParagraph"/>
              <w:spacing w:before="45"/>
              <w:ind w:left="695"/>
              <w:rPr>
                <w:b/>
              </w:rPr>
            </w:pPr>
            <w:r>
              <w:rPr>
                <w:b/>
              </w:rPr>
              <w:t xml:space="preserve">Test iz matematike za odeljenja obdarenih učenika u računarstvu </w:t>
            </w:r>
          </w:p>
        </w:tc>
      </w:tr>
      <w:tr w:rsidR="00EE378D" w:rsidTr="00EE378D">
        <w:trPr>
          <w:gridAfter w:val="1"/>
          <w:wAfter w:w="83" w:type="dxa"/>
          <w:trHeight w:val="320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0E0E0"/>
          </w:tcPr>
          <w:p w:rsidR="00EE378D" w:rsidRDefault="00EE378D">
            <w:pPr>
              <w:pStyle w:val="TableParagraph"/>
              <w:spacing w:before="52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Rb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0E0E0"/>
          </w:tcPr>
          <w:p w:rsidR="00EE378D" w:rsidRDefault="00EE378D">
            <w:pPr>
              <w:pStyle w:val="TableParagraph"/>
              <w:spacing w:before="52"/>
              <w:ind w:left="170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Šifra učenika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0E0E0"/>
          </w:tcPr>
          <w:p w:rsidR="00EE378D" w:rsidRDefault="00EE378D">
            <w:pPr>
              <w:pStyle w:val="TableParagraph"/>
              <w:spacing w:before="52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Osnovna škola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E0E0E0"/>
          </w:tcPr>
          <w:p w:rsidR="00EE378D" w:rsidRDefault="00EE378D">
            <w:pPr>
              <w:pStyle w:val="TableParagraph"/>
              <w:spacing w:before="52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Bodovi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6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spacing w:before="61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97454087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Žarko Zrenjanin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spacing w:before="61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240,00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21087018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Petar Petrović Njegoš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233,00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56069387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4"/>
              <w:ind w:left="194"/>
              <w:rPr>
                <w:sz w:val="18"/>
              </w:rPr>
            </w:pPr>
            <w:r>
              <w:rPr>
                <w:sz w:val="18"/>
              </w:rPr>
              <w:t>Dositej Obradović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224,00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79602274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4"/>
              <w:ind w:left="194"/>
              <w:rPr>
                <w:sz w:val="18"/>
              </w:rPr>
            </w:pPr>
            <w:r>
              <w:rPr>
                <w:sz w:val="18"/>
              </w:rPr>
              <w:t>Petar Petrović Njegoš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218,00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6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spacing w:before="61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58660697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Vuk Karadžić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spacing w:before="61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208,00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56215295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2. Oktobar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208,00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36922898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4"/>
              <w:ind w:left="194"/>
              <w:rPr>
                <w:sz w:val="18"/>
              </w:rPr>
            </w:pPr>
            <w:r>
              <w:rPr>
                <w:sz w:val="18"/>
              </w:rPr>
              <w:t>Dositej Obradović (Farkaždin)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208,00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36112152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4"/>
              <w:ind w:left="194"/>
              <w:rPr>
                <w:sz w:val="18"/>
              </w:rPr>
            </w:pPr>
            <w:r>
              <w:rPr>
                <w:sz w:val="18"/>
              </w:rPr>
              <w:t>Petar Petrović Njegoš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206,00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6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spacing w:before="61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10078323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Ivo Lola Ribar (Sutjeska)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spacing w:before="61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204,00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80296085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Petar Petrović Njegoš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204,00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86004541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Sveti Sava (Stajićevo)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204,00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68146469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4"/>
              <w:ind w:left="194"/>
              <w:rPr>
                <w:sz w:val="18"/>
              </w:rPr>
            </w:pPr>
            <w:r>
              <w:rPr>
                <w:sz w:val="18"/>
              </w:rPr>
              <w:t>Dositej Obradović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199,00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61"/>
              <w:ind w:left="22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spacing w:before="61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53565769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Sveti Sava (Žitište)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spacing w:before="61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198,00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32478351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Dr Jovan Cvijić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195,00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42371843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Petar Petrović Njegoš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  <w:vAlign w:val="center"/>
          </w:tcPr>
          <w:p w:rsidR="00EE378D" w:rsidRPr="009F7B6A" w:rsidRDefault="00EE378D" w:rsidP="009F7B6A">
            <w:pPr>
              <w:pStyle w:val="TableParagraph"/>
              <w:spacing w:before="0"/>
              <w:jc w:val="center"/>
              <w:rPr>
                <w:b/>
                <w:sz w:val="18"/>
              </w:rPr>
            </w:pPr>
            <w:r w:rsidRPr="009F7B6A">
              <w:rPr>
                <w:b/>
                <w:sz w:val="20"/>
                <w:szCs w:val="20"/>
              </w:rPr>
              <w:t>17283231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4"/>
              <w:ind w:left="194"/>
              <w:rPr>
                <w:sz w:val="18"/>
              </w:rPr>
            </w:pPr>
            <w:r>
              <w:rPr>
                <w:sz w:val="18"/>
              </w:rPr>
              <w:t>Ðura Jakšić Zrenjanin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189,00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61"/>
              <w:ind w:left="22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spacing w:before="61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36766270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Dr Jovan Cvijić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spacing w:before="61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181,00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61161500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2. Oktobar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179,00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98408126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Ðura Jakšić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166,00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38508266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4"/>
              <w:ind w:left="194"/>
              <w:rPr>
                <w:sz w:val="18"/>
              </w:rPr>
            </w:pPr>
            <w:r>
              <w:rPr>
                <w:sz w:val="18"/>
              </w:rPr>
              <w:t>2. Oktobar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163,00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61"/>
              <w:ind w:left="22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spacing w:before="61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92519301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Dr Jovan Cvijić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spacing w:before="61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158,00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93866026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Jovan Dučić (Klek)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148,00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41969015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Ðura Jakšić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148,00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74232498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4"/>
              <w:ind w:left="194"/>
              <w:rPr>
                <w:sz w:val="18"/>
              </w:rPr>
            </w:pPr>
            <w:r>
              <w:rPr>
                <w:sz w:val="18"/>
              </w:rPr>
              <w:t>2. Oktobar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148,00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61"/>
              <w:ind w:left="22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spacing w:before="61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26338903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Servo Mihalj (Zrenjanin 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spacing w:before="61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145,00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63988054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Vuk Karadžić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143,00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72455900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Dositej Obradović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143,00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59174721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4"/>
              <w:ind w:left="194"/>
              <w:rPr>
                <w:sz w:val="18"/>
              </w:rPr>
            </w:pPr>
            <w:r>
              <w:rPr>
                <w:sz w:val="18"/>
              </w:rPr>
              <w:t>Dr Jovan Cvijić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134,00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61"/>
              <w:ind w:left="22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spacing w:before="61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15265192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Dr Jovan Cvijić (Zrenjanin)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spacing w:before="61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134,00</w:t>
            </w:r>
          </w:p>
        </w:tc>
      </w:tr>
      <w:tr w:rsidR="00EE378D" w:rsidTr="00EE378D">
        <w:trPr>
          <w:gridAfter w:val="1"/>
          <w:wAfter w:w="83" w:type="dxa"/>
          <w:trHeight w:val="362"/>
        </w:trPr>
        <w:tc>
          <w:tcPr>
            <w:tcW w:w="655" w:type="dxa"/>
            <w:tcBorders>
              <w:top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21552940</w:t>
            </w:r>
          </w:p>
        </w:tc>
        <w:tc>
          <w:tcPr>
            <w:tcW w:w="496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EE378D" w:rsidRDefault="00EE378D"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Petar Kočić (Banatski Despotovac)</w:t>
            </w:r>
          </w:p>
        </w:tc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</w:tcBorders>
            <w:shd w:val="clear" w:color="auto" w:fill="F1F1F1"/>
          </w:tcPr>
          <w:p w:rsidR="00EE378D" w:rsidRDefault="00EE378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132,00</w:t>
            </w:r>
          </w:p>
        </w:tc>
      </w:tr>
    </w:tbl>
    <w:p w:rsidR="00C02207" w:rsidRDefault="00C02207">
      <w:pPr>
        <w:pStyle w:val="BodyText"/>
        <w:rPr>
          <w:b w:val="0"/>
          <w:sz w:val="20"/>
        </w:rPr>
      </w:pPr>
    </w:p>
    <w:p w:rsidR="00C02207" w:rsidRDefault="00C02207">
      <w:pPr>
        <w:pStyle w:val="BodyText"/>
        <w:rPr>
          <w:b w:val="0"/>
          <w:sz w:val="20"/>
        </w:rPr>
      </w:pPr>
    </w:p>
    <w:p w:rsidR="00C02207" w:rsidRDefault="00C02207">
      <w:pPr>
        <w:pStyle w:val="BodyText"/>
        <w:rPr>
          <w:b w:val="0"/>
          <w:sz w:val="20"/>
        </w:rPr>
      </w:pPr>
    </w:p>
    <w:p w:rsidR="00C02207" w:rsidRDefault="00C02207">
      <w:pPr>
        <w:pStyle w:val="BodyText"/>
        <w:rPr>
          <w:b w:val="0"/>
          <w:sz w:val="20"/>
        </w:rPr>
      </w:pPr>
    </w:p>
    <w:p w:rsidR="00C02207" w:rsidRDefault="00C02207">
      <w:pPr>
        <w:pStyle w:val="BodyText"/>
        <w:rPr>
          <w:b w:val="0"/>
          <w:sz w:val="20"/>
        </w:rPr>
      </w:pPr>
    </w:p>
    <w:p w:rsidR="00C02207" w:rsidRDefault="00C02207">
      <w:pPr>
        <w:pStyle w:val="BodyText"/>
        <w:rPr>
          <w:b w:val="0"/>
          <w:sz w:val="20"/>
        </w:rPr>
      </w:pPr>
    </w:p>
    <w:p w:rsidR="00C02207" w:rsidRDefault="00C02207">
      <w:pPr>
        <w:pStyle w:val="BodyText"/>
        <w:spacing w:before="11"/>
        <w:rPr>
          <w:b w:val="0"/>
          <w:sz w:val="24"/>
        </w:rPr>
      </w:pPr>
    </w:p>
    <w:p w:rsidR="00C02207" w:rsidRDefault="00C02207">
      <w:pPr>
        <w:rPr>
          <w:sz w:val="24"/>
        </w:rPr>
        <w:sectPr w:rsidR="00C02207">
          <w:type w:val="continuous"/>
          <w:pgSz w:w="11910" w:h="16840"/>
          <w:pgMar w:top="500" w:right="500" w:bottom="280" w:left="420" w:header="720" w:footer="720" w:gutter="0"/>
          <w:cols w:space="720"/>
        </w:sectPr>
      </w:pPr>
    </w:p>
    <w:p w:rsidR="00C02207" w:rsidRDefault="001E435F">
      <w:pPr>
        <w:pStyle w:val="BodyText"/>
        <w:spacing w:before="93" w:line="181" w:lineRule="exact"/>
        <w:ind w:left="1784"/>
        <w:jc w:val="center"/>
      </w:pPr>
      <w:r>
        <w:lastRenderedPageBreak/>
        <w:t>Sve podatke vezane za učenika, ocene i škole možete proveriti na zvaničnom sajtu</w:t>
      </w:r>
    </w:p>
    <w:p w:rsidR="00C02207" w:rsidRDefault="001E435F">
      <w:pPr>
        <w:pStyle w:val="BodyText"/>
        <w:spacing w:line="181" w:lineRule="exact"/>
        <w:ind w:left="1784"/>
        <w:jc w:val="center"/>
      </w:pPr>
      <w:r>
        <w:t>Ministarstva</w:t>
      </w:r>
      <w:r>
        <w:rPr>
          <w:spacing w:val="-2"/>
        </w:rPr>
        <w:t xml:space="preserve"> </w:t>
      </w:r>
      <w:r>
        <w:t>prosvete,</w:t>
      </w:r>
      <w:r>
        <w:rPr>
          <w:spacing w:val="-3"/>
        </w:rPr>
        <w:t xml:space="preserve"> </w:t>
      </w:r>
      <w:r>
        <w:t>nauke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tehnološkog</w:t>
      </w:r>
      <w:r>
        <w:rPr>
          <w:spacing w:val="-2"/>
        </w:rPr>
        <w:t xml:space="preserve"> </w:t>
      </w:r>
      <w:r>
        <w:t>razvoja</w:t>
      </w:r>
      <w:r>
        <w:rPr>
          <w:spacing w:val="-2"/>
        </w:rPr>
        <w:t xml:space="preserve"> </w:t>
      </w:r>
      <w:r>
        <w:t>Republike</w:t>
      </w:r>
      <w:r>
        <w:rPr>
          <w:spacing w:val="-2"/>
        </w:rPr>
        <w:t xml:space="preserve"> </w:t>
      </w:r>
      <w:r>
        <w:t>Srbije</w:t>
      </w:r>
      <w:r>
        <w:rPr>
          <w:spacing w:val="-2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https://mojasrednjaskola.gov.rs/</w:t>
      </w:r>
    </w:p>
    <w:p w:rsidR="00C02207" w:rsidRDefault="001E435F">
      <w:pPr>
        <w:pStyle w:val="Title"/>
      </w:pPr>
      <w:r>
        <w:rPr>
          <w:i w:val="0"/>
        </w:rPr>
        <w:br w:type="column"/>
      </w:r>
      <w:r>
        <w:lastRenderedPageBreak/>
        <w:t>Strana: 1</w:t>
      </w:r>
    </w:p>
    <w:sectPr w:rsidR="00C02207" w:rsidSect="00C02207">
      <w:type w:val="continuous"/>
      <w:pgSz w:w="11910" w:h="16840"/>
      <w:pgMar w:top="500" w:right="500" w:bottom="280" w:left="420" w:header="720" w:footer="720" w:gutter="0"/>
      <w:cols w:num="2" w:space="720" w:equalWidth="0">
        <w:col w:w="8846" w:space="40"/>
        <w:col w:w="210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2207"/>
    <w:rsid w:val="001E435F"/>
    <w:rsid w:val="002A25D8"/>
    <w:rsid w:val="006A5B1D"/>
    <w:rsid w:val="008F0E9B"/>
    <w:rsid w:val="009F7B6A"/>
    <w:rsid w:val="00C02207"/>
    <w:rsid w:val="00C2155A"/>
    <w:rsid w:val="00EE378D"/>
    <w:rsid w:val="00FE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2207"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02207"/>
    <w:rPr>
      <w:b/>
      <w:bCs/>
      <w:sz w:val="16"/>
      <w:szCs w:val="16"/>
    </w:rPr>
  </w:style>
  <w:style w:type="paragraph" w:styleId="Title">
    <w:name w:val="Title"/>
    <w:basedOn w:val="Normal"/>
    <w:uiPriority w:val="1"/>
    <w:qFormat/>
    <w:rsid w:val="00C02207"/>
    <w:pPr>
      <w:spacing w:before="154"/>
      <w:ind w:left="1149"/>
    </w:pPr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rsid w:val="00C02207"/>
  </w:style>
  <w:style w:type="paragraph" w:customStyle="1" w:styleId="TableParagraph">
    <w:name w:val="Table Paragraph"/>
    <w:basedOn w:val="Normal"/>
    <w:uiPriority w:val="1"/>
    <w:qFormat/>
    <w:rsid w:val="00C02207"/>
    <w:pPr>
      <w:spacing w:before="6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>HP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rptSrednjeSkolePrijemni</dc:title>
  <dc:creator>Aleka Gimnazija</dc:creator>
  <cp:lastModifiedBy>HP</cp:lastModifiedBy>
  <cp:revision>3</cp:revision>
  <dcterms:created xsi:type="dcterms:W3CDTF">2021-05-19T15:35:00Z</dcterms:created>
  <dcterms:modified xsi:type="dcterms:W3CDTF">2021-05-19T15:36:00Z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2021-05-19T00:00:00Z</vt:filetime>
  </property>
</Properties>
</file>